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5E82" w14:textId="313CA6EE" w:rsidR="00C7545A" w:rsidRPr="00C940BC" w:rsidRDefault="00C7545A" w:rsidP="00415E33">
      <w:pPr>
        <w:rPr>
          <w:b/>
          <w:sz w:val="24"/>
          <w:szCs w:val="24"/>
        </w:rPr>
      </w:pPr>
      <w:r w:rsidRPr="00C940BC">
        <w:rPr>
          <w:b/>
          <w:sz w:val="24"/>
          <w:szCs w:val="24"/>
        </w:rPr>
        <w:t xml:space="preserve">FSQ Ultimate </w:t>
      </w:r>
      <w:r w:rsidR="00415E33" w:rsidRPr="00C940BC">
        <w:rPr>
          <w:b/>
          <w:sz w:val="24"/>
          <w:szCs w:val="24"/>
        </w:rPr>
        <w:t xml:space="preserve">Guild </w:t>
      </w:r>
      <w:r w:rsidRPr="00C940BC">
        <w:rPr>
          <w:b/>
          <w:sz w:val="24"/>
          <w:szCs w:val="24"/>
        </w:rPr>
        <w:t>Challenge Competition for AQS 2019 Acceptance to Grand Rapids S</w:t>
      </w:r>
      <w:r w:rsidR="00415E33" w:rsidRPr="00C940BC">
        <w:rPr>
          <w:b/>
          <w:sz w:val="24"/>
          <w:szCs w:val="24"/>
        </w:rPr>
        <w:t>how</w:t>
      </w:r>
    </w:p>
    <w:p w14:paraId="742437B1" w14:textId="6ABAA49E" w:rsidR="00415E33" w:rsidRPr="00C940BC" w:rsidRDefault="00415E33" w:rsidP="00C940BC">
      <w:pPr>
        <w:jc w:val="center"/>
        <w:rPr>
          <w:b/>
        </w:rPr>
      </w:pPr>
      <w:r w:rsidRPr="00C940BC">
        <w:rPr>
          <w:b/>
        </w:rPr>
        <w:t>FSQ Theme:  Twinkling Stars</w:t>
      </w:r>
    </w:p>
    <w:p w14:paraId="4C5062AB" w14:textId="4C1AFC30" w:rsidR="00C940BC" w:rsidRPr="00D71B5A" w:rsidRDefault="00C940BC" w:rsidP="00C940BC">
      <w:pPr>
        <w:rPr>
          <w:rFonts w:eastAsia="Times New Roman"/>
          <w:sz w:val="20"/>
          <w:szCs w:val="20"/>
        </w:rPr>
      </w:pPr>
      <w:r w:rsidRPr="00D71B5A">
        <w:rPr>
          <w:rFonts w:eastAsia="Times New Roman"/>
          <w:sz w:val="20"/>
          <w:szCs w:val="20"/>
        </w:rPr>
        <w:t>This theme has endless possibilities. Merriam-Webster defines the word twinkle as an ‘intermittent radiance’, ‘a rapid flashing motion or to flutter rapidly’ along with 'to shine with a sparkling light'. Another avenue to contemplate is the shape of stars which can be represented with points or even smooth and round - as the sun is a star!</w:t>
      </w:r>
      <w:r w:rsidR="001D71CE" w:rsidRPr="00D71B5A">
        <w:rPr>
          <w:rFonts w:eastAsia="Times New Roman"/>
          <w:sz w:val="20"/>
          <w:szCs w:val="20"/>
        </w:rPr>
        <w:t xml:space="preserve"> The idea is to interpret or represent the definition of “twinkle” as part of your quilt. </w:t>
      </w:r>
      <w:r w:rsidRPr="00D71B5A">
        <w:rPr>
          <w:rFonts w:eastAsia="Times New Roman"/>
          <w:sz w:val="20"/>
          <w:szCs w:val="20"/>
        </w:rPr>
        <w:t>Whatever design you decide to pursue, we hope you let your imaginations soar.</w:t>
      </w:r>
    </w:p>
    <w:p w14:paraId="5913475E" w14:textId="7EDCB54D" w:rsidR="00C7545A" w:rsidRPr="00C940BC" w:rsidRDefault="00C7545A" w:rsidP="00C940BC">
      <w:pPr>
        <w:jc w:val="center"/>
        <w:rPr>
          <w:b/>
        </w:rPr>
      </w:pPr>
      <w:r w:rsidRPr="00C940BC">
        <w:rPr>
          <w:b/>
        </w:rPr>
        <w:t>Completed Quilts due at the March 4, 2019 FSQ meeting.</w:t>
      </w:r>
    </w:p>
    <w:p w14:paraId="5AF001F0" w14:textId="6728B51B" w:rsidR="001D75FA" w:rsidRPr="00C940BC" w:rsidRDefault="001D75FA" w:rsidP="00C940BC">
      <w:pPr>
        <w:jc w:val="center"/>
        <w:rPr>
          <w:sz w:val="20"/>
          <w:szCs w:val="20"/>
        </w:rPr>
      </w:pPr>
      <w:r w:rsidRPr="00C940BC">
        <w:rPr>
          <w:sz w:val="20"/>
          <w:szCs w:val="20"/>
        </w:rPr>
        <w:t xml:space="preserve">Size:  </w:t>
      </w:r>
      <w:r w:rsidR="00415E33" w:rsidRPr="00C940BC">
        <w:rPr>
          <w:sz w:val="20"/>
          <w:szCs w:val="20"/>
        </w:rPr>
        <w:t>Width – 35” to 40</w:t>
      </w:r>
      <w:proofErr w:type="gramStart"/>
      <w:r w:rsidR="008A4E5C" w:rsidRPr="00C940BC">
        <w:rPr>
          <w:sz w:val="20"/>
          <w:szCs w:val="20"/>
        </w:rPr>
        <w:t>”;</w:t>
      </w:r>
      <w:r w:rsidR="007A34DA" w:rsidRPr="00C940BC">
        <w:rPr>
          <w:sz w:val="20"/>
          <w:szCs w:val="20"/>
        </w:rPr>
        <w:t xml:space="preserve">  </w:t>
      </w:r>
      <w:r w:rsidR="00415E33" w:rsidRPr="00C940BC">
        <w:rPr>
          <w:sz w:val="20"/>
          <w:szCs w:val="20"/>
        </w:rPr>
        <w:t xml:space="preserve"> </w:t>
      </w:r>
      <w:proofErr w:type="gramEnd"/>
      <w:r w:rsidR="00415E33" w:rsidRPr="00C940BC">
        <w:rPr>
          <w:sz w:val="20"/>
          <w:szCs w:val="20"/>
        </w:rPr>
        <w:t>Length – 55” to 65”</w:t>
      </w:r>
    </w:p>
    <w:p w14:paraId="233E7A48" w14:textId="70F90E21" w:rsidR="00102FCA" w:rsidRPr="00C940BC" w:rsidRDefault="001D75FA">
      <w:pPr>
        <w:rPr>
          <w:sz w:val="18"/>
          <w:szCs w:val="18"/>
        </w:rPr>
      </w:pPr>
      <w:r w:rsidRPr="00C940BC">
        <w:rPr>
          <w:sz w:val="18"/>
          <w:szCs w:val="18"/>
        </w:rPr>
        <w:t xml:space="preserve">Only one challenge quilt per individual. </w:t>
      </w:r>
      <w:r w:rsidR="007F48D0" w:rsidRPr="00C940BC">
        <w:rPr>
          <w:sz w:val="18"/>
          <w:szCs w:val="18"/>
        </w:rPr>
        <w:t>FSQ will enter (if we have 8 challenge quilts submitted) as one</w:t>
      </w:r>
      <w:r w:rsidR="00415E33" w:rsidRPr="00C940BC">
        <w:rPr>
          <w:sz w:val="18"/>
          <w:szCs w:val="18"/>
        </w:rPr>
        <w:t xml:space="preserve"> guild entry.</w:t>
      </w:r>
      <w:r w:rsidRPr="00C940BC">
        <w:rPr>
          <w:sz w:val="18"/>
          <w:szCs w:val="18"/>
        </w:rPr>
        <w:t xml:space="preserve"> </w:t>
      </w:r>
    </w:p>
    <w:p w14:paraId="2FDD981E" w14:textId="50D91CDA" w:rsidR="008248E0" w:rsidRPr="00C940BC" w:rsidRDefault="001D75FA">
      <w:pPr>
        <w:rPr>
          <w:sz w:val="18"/>
          <w:szCs w:val="18"/>
        </w:rPr>
      </w:pPr>
      <w:r w:rsidRPr="00C940BC">
        <w:rPr>
          <w:b/>
          <w:sz w:val="18"/>
          <w:szCs w:val="18"/>
        </w:rPr>
        <w:t>Label quilt</w:t>
      </w:r>
      <w:r w:rsidRPr="00C940BC">
        <w:rPr>
          <w:sz w:val="18"/>
          <w:szCs w:val="18"/>
        </w:rPr>
        <w:t xml:space="preserve"> on bottom corner </w:t>
      </w:r>
      <w:r w:rsidR="00415E33" w:rsidRPr="00C940BC">
        <w:rPr>
          <w:sz w:val="18"/>
          <w:szCs w:val="18"/>
        </w:rPr>
        <w:t>quilt</w:t>
      </w:r>
      <w:r w:rsidRPr="00C940BC">
        <w:rPr>
          <w:sz w:val="18"/>
          <w:szCs w:val="18"/>
        </w:rPr>
        <w:t xml:space="preserve"> back. Include Quilt title</w:t>
      </w:r>
      <w:r w:rsidR="008C2E4D" w:rsidRPr="00C940BC">
        <w:rPr>
          <w:sz w:val="18"/>
          <w:szCs w:val="18"/>
        </w:rPr>
        <w:t>,</w:t>
      </w:r>
      <w:r w:rsidRPr="00C940BC">
        <w:rPr>
          <w:sz w:val="18"/>
          <w:szCs w:val="18"/>
        </w:rPr>
        <w:t xml:space="preserve"> Name, Address</w:t>
      </w:r>
      <w:r w:rsidR="008248E0" w:rsidRPr="00C940BC">
        <w:rPr>
          <w:sz w:val="18"/>
          <w:szCs w:val="18"/>
        </w:rPr>
        <w:t xml:space="preserve"> in that order.  Quilts must be completed between April 1, 2016 to entry </w:t>
      </w:r>
      <w:r w:rsidR="0097331B" w:rsidRPr="00C940BC">
        <w:rPr>
          <w:sz w:val="18"/>
          <w:szCs w:val="18"/>
        </w:rPr>
        <w:t>March</w:t>
      </w:r>
      <w:r w:rsidR="008248E0" w:rsidRPr="00C940BC">
        <w:rPr>
          <w:sz w:val="18"/>
          <w:szCs w:val="18"/>
        </w:rPr>
        <w:t xml:space="preserve"> 2019.  Quilts must be available for display from </w:t>
      </w:r>
      <w:r w:rsidR="00102FCA" w:rsidRPr="00C940BC">
        <w:rPr>
          <w:sz w:val="18"/>
          <w:szCs w:val="18"/>
        </w:rPr>
        <w:t>April 2019 at FSQ Show</w:t>
      </w:r>
      <w:r w:rsidR="008248E0" w:rsidRPr="00C940BC">
        <w:rPr>
          <w:sz w:val="18"/>
          <w:szCs w:val="18"/>
        </w:rPr>
        <w:t xml:space="preserve"> until one week after the Grand Rapids </w:t>
      </w:r>
      <w:r w:rsidR="006D4FA2" w:rsidRPr="00C940BC">
        <w:rPr>
          <w:sz w:val="18"/>
          <w:szCs w:val="18"/>
        </w:rPr>
        <w:t xml:space="preserve">August </w:t>
      </w:r>
      <w:r w:rsidR="00415E33" w:rsidRPr="00C940BC">
        <w:rPr>
          <w:sz w:val="18"/>
          <w:szCs w:val="18"/>
        </w:rPr>
        <w:t>Show</w:t>
      </w:r>
      <w:r w:rsidR="008248E0" w:rsidRPr="00C940BC">
        <w:rPr>
          <w:sz w:val="18"/>
          <w:szCs w:val="18"/>
        </w:rPr>
        <w:t>.</w:t>
      </w:r>
    </w:p>
    <w:p w14:paraId="381D48FA" w14:textId="08F48208" w:rsidR="008248E0" w:rsidRPr="00C940BC" w:rsidRDefault="008248E0">
      <w:pPr>
        <w:rPr>
          <w:sz w:val="18"/>
          <w:szCs w:val="18"/>
        </w:rPr>
      </w:pPr>
      <w:r w:rsidRPr="00C940BC">
        <w:rPr>
          <w:sz w:val="18"/>
          <w:szCs w:val="18"/>
        </w:rPr>
        <w:t>Quilt must be quilted by hand, machine or both.  Quilting must pass through front, batting, back.  Quilt must consist of 3 layers.  Tied quilts are not eligible.</w:t>
      </w:r>
      <w:r w:rsidR="007F48D0" w:rsidRPr="00C940BC">
        <w:rPr>
          <w:sz w:val="18"/>
          <w:szCs w:val="18"/>
        </w:rPr>
        <w:t xml:space="preserve"> </w:t>
      </w:r>
      <w:r w:rsidR="00415E33" w:rsidRPr="00C940BC">
        <w:rPr>
          <w:sz w:val="18"/>
          <w:szCs w:val="18"/>
        </w:rPr>
        <w:t xml:space="preserve"> If you do not do the quilting yourself, be sure your quilter has not collaborated on another quilt in this contest.  Quilt must be in excellent condition.</w:t>
      </w:r>
    </w:p>
    <w:p w14:paraId="54EA1E70" w14:textId="435469FE" w:rsidR="001E01F4" w:rsidRPr="00C940BC" w:rsidRDefault="008248E0">
      <w:pPr>
        <w:rPr>
          <w:sz w:val="18"/>
          <w:szCs w:val="18"/>
        </w:rPr>
      </w:pPr>
      <w:r w:rsidRPr="00C940BC">
        <w:rPr>
          <w:b/>
          <w:sz w:val="18"/>
          <w:szCs w:val="18"/>
        </w:rPr>
        <w:t>Photos of quilt</w:t>
      </w:r>
      <w:r w:rsidRPr="00C940BC">
        <w:rPr>
          <w:sz w:val="18"/>
          <w:szCs w:val="18"/>
        </w:rPr>
        <w:t>:</w:t>
      </w:r>
      <w:r w:rsidR="00415E33" w:rsidRPr="00C940BC">
        <w:rPr>
          <w:sz w:val="18"/>
          <w:szCs w:val="18"/>
        </w:rPr>
        <w:t xml:space="preserve"> Two photos must be submitted with your quilt (one full view and one detail photo). </w:t>
      </w:r>
      <w:r w:rsidRPr="00C940BC">
        <w:rPr>
          <w:sz w:val="18"/>
          <w:szCs w:val="18"/>
        </w:rPr>
        <w:t xml:space="preserve"> Full View photo to include all 4 corners.  Only background may be cropped out.  Detail photo to show quality of quilting stitches.  Select a 12” section.</w:t>
      </w:r>
      <w:r w:rsidR="00415E33" w:rsidRPr="00C940BC">
        <w:rPr>
          <w:sz w:val="18"/>
          <w:szCs w:val="18"/>
        </w:rPr>
        <w:t xml:space="preserve">  These photos must be submitted electronically to </w:t>
      </w:r>
      <w:hyperlink r:id="rId4" w:history="1">
        <w:r w:rsidR="00415E33" w:rsidRPr="00C940BC">
          <w:rPr>
            <w:rStyle w:val="Hyperlink"/>
            <w:sz w:val="18"/>
            <w:szCs w:val="18"/>
          </w:rPr>
          <w:t>jayrossmere@gmail.com</w:t>
        </w:r>
      </w:hyperlink>
      <w:r w:rsidR="00415E33" w:rsidRPr="00C940BC">
        <w:rPr>
          <w:sz w:val="18"/>
          <w:szCs w:val="18"/>
        </w:rPr>
        <w:t xml:space="preserve">   See </w:t>
      </w:r>
      <w:hyperlink r:id="rId5" w:history="1">
        <w:r w:rsidR="00D52098" w:rsidRPr="00C940BC">
          <w:rPr>
            <w:rStyle w:val="Hyperlink"/>
            <w:sz w:val="18"/>
            <w:szCs w:val="18"/>
          </w:rPr>
          <w:t>http://www.quiltweek.com/wp-content/uploads/2018/03/2019-contest-rules.pdf</w:t>
        </w:r>
      </w:hyperlink>
      <w:r w:rsidR="00D52098" w:rsidRPr="00C940BC">
        <w:rPr>
          <w:sz w:val="18"/>
          <w:szCs w:val="18"/>
        </w:rPr>
        <w:t xml:space="preserve"> (page14) for Photography Suggestions.</w:t>
      </w:r>
    </w:p>
    <w:p w14:paraId="38FA1188" w14:textId="2CE187F9" w:rsidR="008248E0" w:rsidRPr="00C940BC" w:rsidRDefault="008248E0">
      <w:pPr>
        <w:rPr>
          <w:sz w:val="18"/>
          <w:szCs w:val="18"/>
        </w:rPr>
      </w:pPr>
      <w:r w:rsidRPr="00C940BC">
        <w:rPr>
          <w:b/>
          <w:sz w:val="18"/>
          <w:szCs w:val="18"/>
        </w:rPr>
        <w:t>Permissions:</w:t>
      </w:r>
      <w:r w:rsidRPr="00C940BC">
        <w:rPr>
          <w:sz w:val="18"/>
          <w:szCs w:val="18"/>
        </w:rPr>
        <w:t xml:space="preserve"> </w:t>
      </w:r>
      <w:r w:rsidR="00D52098" w:rsidRPr="00C940BC">
        <w:rPr>
          <w:sz w:val="18"/>
          <w:szCs w:val="18"/>
        </w:rPr>
        <w:t>It is the</w:t>
      </w:r>
      <w:r w:rsidRPr="00C940BC">
        <w:rPr>
          <w:sz w:val="18"/>
          <w:szCs w:val="18"/>
        </w:rPr>
        <w:t xml:space="preserve"> entrant’s responsibility to obtain all necessary copyright releases.  This includes using someone else’s pattern</w:t>
      </w:r>
      <w:r w:rsidR="00102FCA" w:rsidRPr="00C940BC">
        <w:rPr>
          <w:sz w:val="18"/>
          <w:szCs w:val="18"/>
        </w:rPr>
        <w:t xml:space="preserve"> even if paid for</w:t>
      </w:r>
      <w:r w:rsidRPr="00C940BC">
        <w:rPr>
          <w:sz w:val="18"/>
          <w:szCs w:val="18"/>
        </w:rPr>
        <w:t>, artwork, photography or even another quilt as inspiration</w:t>
      </w:r>
      <w:r w:rsidR="007F48D0" w:rsidRPr="00C940BC">
        <w:rPr>
          <w:sz w:val="18"/>
          <w:szCs w:val="18"/>
        </w:rPr>
        <w:t>, even if the design has been altered.</w:t>
      </w:r>
      <w:r w:rsidR="00102FCA" w:rsidRPr="00C940BC">
        <w:rPr>
          <w:sz w:val="18"/>
          <w:szCs w:val="18"/>
        </w:rPr>
        <w:t xml:space="preserve">  An email or letter can get the required permission; see available info in book, on pattern or</w:t>
      </w:r>
      <w:r w:rsidR="008C2E4D" w:rsidRPr="00C940BC">
        <w:rPr>
          <w:sz w:val="18"/>
          <w:szCs w:val="18"/>
        </w:rPr>
        <w:t xml:space="preserve"> quilt artist’s</w:t>
      </w:r>
      <w:r w:rsidR="00102FCA" w:rsidRPr="00C940BC">
        <w:rPr>
          <w:sz w:val="18"/>
          <w:szCs w:val="18"/>
        </w:rPr>
        <w:t xml:space="preserve"> website.  Attach a photo and ask for permission to enter and display quilt with proper credit.</w:t>
      </w:r>
    </w:p>
    <w:p w14:paraId="037685A5" w14:textId="62A4E048" w:rsidR="007F48D0" w:rsidRPr="00C940BC" w:rsidRDefault="007F48D0">
      <w:pPr>
        <w:rPr>
          <w:b/>
          <w:sz w:val="18"/>
          <w:szCs w:val="18"/>
        </w:rPr>
      </w:pPr>
      <w:r w:rsidRPr="00C940BC">
        <w:rPr>
          <w:b/>
          <w:sz w:val="18"/>
          <w:szCs w:val="18"/>
        </w:rPr>
        <w:t>Quilts value</w:t>
      </w:r>
      <w:r w:rsidR="006D4FA2" w:rsidRPr="00C940BC">
        <w:rPr>
          <w:b/>
          <w:sz w:val="18"/>
          <w:szCs w:val="18"/>
        </w:rPr>
        <w:t>d</w:t>
      </w:r>
      <w:r w:rsidRPr="00C940BC">
        <w:rPr>
          <w:b/>
          <w:sz w:val="18"/>
          <w:szCs w:val="18"/>
        </w:rPr>
        <w:t xml:space="preserve"> over $1000 require an appraisal submission.</w:t>
      </w:r>
    </w:p>
    <w:p w14:paraId="554A0E0F" w14:textId="6AE2AF45" w:rsidR="007F48D0" w:rsidRPr="00C940BC" w:rsidRDefault="007F48D0">
      <w:pPr>
        <w:rPr>
          <w:sz w:val="18"/>
          <w:szCs w:val="18"/>
        </w:rPr>
      </w:pPr>
      <w:r w:rsidRPr="00C940BC">
        <w:rPr>
          <w:sz w:val="18"/>
          <w:szCs w:val="18"/>
        </w:rPr>
        <w:t>Quilts must be a single unit and may not be framed, other than binding.  No rods sewn into quilt.  Odd shaped quilts must be mounted on black fabric containing a sleeve; attach only top</w:t>
      </w:r>
      <w:r w:rsidR="006D4FA2" w:rsidRPr="00C940BC">
        <w:rPr>
          <w:sz w:val="18"/>
          <w:szCs w:val="18"/>
        </w:rPr>
        <w:t xml:space="preserve"> of quilt to black fabric</w:t>
      </w:r>
      <w:r w:rsidRPr="00C940BC">
        <w:rPr>
          <w:sz w:val="18"/>
          <w:szCs w:val="18"/>
        </w:rPr>
        <w:t>.  No electrical components or special lighting to be attached.  Quilts must be able to stack with other quilts and boxed or rolled without possible damage to quilt.</w:t>
      </w:r>
    </w:p>
    <w:p w14:paraId="1A026315" w14:textId="46BEF643" w:rsidR="007F48D0" w:rsidRPr="00C940BC" w:rsidRDefault="007F48D0">
      <w:pPr>
        <w:rPr>
          <w:sz w:val="18"/>
          <w:szCs w:val="18"/>
        </w:rPr>
      </w:pPr>
      <w:r w:rsidRPr="00C940BC">
        <w:rPr>
          <w:b/>
          <w:sz w:val="18"/>
          <w:szCs w:val="18"/>
        </w:rPr>
        <w:t>Quilts must have attached sleeve for hanging.</w:t>
      </w:r>
      <w:r w:rsidRPr="00C940BC">
        <w:rPr>
          <w:sz w:val="18"/>
          <w:szCs w:val="18"/>
        </w:rPr>
        <w:t xml:space="preserve">  See AQS at </w:t>
      </w:r>
      <w:hyperlink r:id="rId6" w:history="1">
        <w:r w:rsidRPr="00C940BC">
          <w:rPr>
            <w:rStyle w:val="Hyperlink"/>
            <w:sz w:val="18"/>
            <w:szCs w:val="18"/>
          </w:rPr>
          <w:t>www.quiltweek.com/contest</w:t>
        </w:r>
      </w:hyperlink>
      <w:r w:rsidRPr="00C940BC">
        <w:rPr>
          <w:sz w:val="18"/>
          <w:szCs w:val="18"/>
        </w:rPr>
        <w:t xml:space="preserve">   which includes measurements and</w:t>
      </w:r>
      <w:r w:rsidR="00102FCA" w:rsidRPr="00C940BC">
        <w:rPr>
          <w:sz w:val="18"/>
          <w:szCs w:val="18"/>
        </w:rPr>
        <w:t xml:space="preserve"> instructional</w:t>
      </w:r>
      <w:r w:rsidRPr="00C940BC">
        <w:rPr>
          <w:sz w:val="18"/>
          <w:szCs w:val="18"/>
        </w:rPr>
        <w:t xml:space="preserve"> video</w:t>
      </w:r>
      <w:r w:rsidR="00D52098" w:rsidRPr="00C940BC">
        <w:rPr>
          <w:sz w:val="18"/>
          <w:szCs w:val="18"/>
        </w:rPr>
        <w:t xml:space="preserve"> (requirements for Hanging Sleeve at the bottom of page).</w:t>
      </w:r>
      <w:r w:rsidR="00E14CD1" w:rsidRPr="00C940BC">
        <w:rPr>
          <w:sz w:val="18"/>
          <w:szCs w:val="18"/>
        </w:rPr>
        <w:t xml:space="preserve">  FSQ will also have attached sleeve</w:t>
      </w:r>
      <w:r w:rsidR="006D4FA2" w:rsidRPr="00C940BC">
        <w:rPr>
          <w:sz w:val="18"/>
          <w:szCs w:val="18"/>
        </w:rPr>
        <w:t xml:space="preserve"> printout.</w:t>
      </w:r>
    </w:p>
    <w:p w14:paraId="5850D2B1" w14:textId="26FA4CAC" w:rsidR="007F48D0" w:rsidRPr="00C940BC" w:rsidRDefault="007F48D0">
      <w:pPr>
        <w:rPr>
          <w:sz w:val="18"/>
          <w:szCs w:val="18"/>
        </w:rPr>
      </w:pPr>
      <w:r w:rsidRPr="00C940BC">
        <w:rPr>
          <w:sz w:val="18"/>
          <w:szCs w:val="18"/>
        </w:rPr>
        <w:t>AQS challenge quilts are not for sale.</w:t>
      </w:r>
    </w:p>
    <w:p w14:paraId="6B5C1E46" w14:textId="179DF00B" w:rsidR="00D52098" w:rsidRPr="00C940BC" w:rsidRDefault="00D52098">
      <w:pPr>
        <w:rPr>
          <w:sz w:val="18"/>
          <w:szCs w:val="18"/>
        </w:rPr>
      </w:pPr>
      <w:r w:rsidRPr="00C940BC">
        <w:rPr>
          <w:b/>
          <w:sz w:val="20"/>
          <w:szCs w:val="20"/>
        </w:rPr>
        <w:t>On March 4, 2019 submit the following</w:t>
      </w:r>
      <w:r w:rsidRPr="00C940BC">
        <w:rPr>
          <w:sz w:val="18"/>
          <w:szCs w:val="18"/>
        </w:rPr>
        <w:t xml:space="preserve">: 1) finished quilt; 2) entry form per member submitting quilt; 3) permission info (if applicable); 4) appraisal (if applicable), and 5) two photos per above instructions.  All will be necessary if we have at least 8 challenge quilts, the required number by AQS.  Ultimate Challenge quilts will be displayed at the FSQ Show, April 27-29.  If the Ultimate Challenge goes to AQS, quilts will not be returned to </w:t>
      </w:r>
      <w:r w:rsidR="001E01F4" w:rsidRPr="00C940BC">
        <w:rPr>
          <w:sz w:val="18"/>
          <w:szCs w:val="18"/>
        </w:rPr>
        <w:t>individual until September 2019.</w:t>
      </w:r>
    </w:p>
    <w:p w14:paraId="05857330" w14:textId="77777777" w:rsidR="001E01F4" w:rsidRPr="00C940BC" w:rsidRDefault="001E01F4">
      <w:pPr>
        <w:rPr>
          <w:sz w:val="18"/>
          <w:szCs w:val="18"/>
        </w:rPr>
      </w:pPr>
    </w:p>
    <w:p w14:paraId="050BFEA2" w14:textId="31647D38" w:rsidR="001E01F4" w:rsidRPr="00C940BC" w:rsidRDefault="001E01F4">
      <w:pPr>
        <w:rPr>
          <w:sz w:val="18"/>
          <w:szCs w:val="18"/>
        </w:rPr>
      </w:pPr>
      <w:r w:rsidRPr="00C940BC">
        <w:rPr>
          <w:sz w:val="18"/>
          <w:szCs w:val="18"/>
        </w:rPr>
        <w:t xml:space="preserve">Please contact us with any questions.  Your </w:t>
      </w:r>
      <w:r w:rsidR="008C2E4D" w:rsidRPr="00C940BC">
        <w:rPr>
          <w:sz w:val="18"/>
          <w:szCs w:val="18"/>
        </w:rPr>
        <w:t xml:space="preserve">2019 Ultimate </w:t>
      </w:r>
      <w:r w:rsidRPr="00C940BC">
        <w:rPr>
          <w:sz w:val="18"/>
          <w:szCs w:val="18"/>
        </w:rPr>
        <w:t xml:space="preserve">FSQ </w:t>
      </w:r>
      <w:r w:rsidR="008C2E4D" w:rsidRPr="00C940BC">
        <w:rPr>
          <w:sz w:val="18"/>
          <w:szCs w:val="18"/>
        </w:rPr>
        <w:t>Challenge representatives:</w:t>
      </w:r>
      <w:r w:rsidR="006D4FA2" w:rsidRPr="00C940BC">
        <w:rPr>
          <w:sz w:val="18"/>
          <w:szCs w:val="18"/>
        </w:rPr>
        <w:t xml:space="preserve">  </w:t>
      </w:r>
      <w:r w:rsidR="008C2E4D" w:rsidRPr="00C940BC">
        <w:rPr>
          <w:sz w:val="18"/>
          <w:szCs w:val="18"/>
        </w:rPr>
        <w:t>Liz Lawrenc</w:t>
      </w:r>
      <w:r w:rsidRPr="00C940BC">
        <w:rPr>
          <w:sz w:val="18"/>
          <w:szCs w:val="18"/>
        </w:rPr>
        <w:t xml:space="preserve">e </w:t>
      </w:r>
      <w:hyperlink r:id="rId7" w:history="1">
        <w:r w:rsidRPr="00C940BC">
          <w:rPr>
            <w:rStyle w:val="Hyperlink"/>
            <w:sz w:val="18"/>
            <w:szCs w:val="18"/>
          </w:rPr>
          <w:t>20633@comcomast.net</w:t>
        </w:r>
      </w:hyperlink>
      <w:r w:rsidRPr="00C940BC">
        <w:rPr>
          <w:sz w:val="18"/>
          <w:szCs w:val="18"/>
        </w:rPr>
        <w:t xml:space="preserve">; </w:t>
      </w:r>
      <w:r w:rsidR="008C2E4D" w:rsidRPr="00C940BC">
        <w:rPr>
          <w:sz w:val="18"/>
          <w:szCs w:val="18"/>
        </w:rPr>
        <w:t xml:space="preserve"> Jennifer Rossme</w:t>
      </w:r>
      <w:r w:rsidRPr="00C940BC">
        <w:rPr>
          <w:sz w:val="18"/>
          <w:szCs w:val="18"/>
        </w:rPr>
        <w:t xml:space="preserve">re </w:t>
      </w:r>
      <w:hyperlink r:id="rId8" w:history="1">
        <w:r w:rsidRPr="00C940BC">
          <w:rPr>
            <w:rStyle w:val="Hyperlink"/>
            <w:sz w:val="18"/>
            <w:szCs w:val="18"/>
          </w:rPr>
          <w:t>jayrossmere@gmail.com</w:t>
        </w:r>
      </w:hyperlink>
      <w:r w:rsidRPr="00C940BC">
        <w:rPr>
          <w:sz w:val="18"/>
          <w:szCs w:val="18"/>
        </w:rPr>
        <w:t xml:space="preserve">;  Mary Ann Bruce </w:t>
      </w:r>
      <w:hyperlink r:id="rId9" w:history="1">
        <w:r w:rsidR="007A34DA" w:rsidRPr="00C940BC">
          <w:rPr>
            <w:rStyle w:val="Hyperlink"/>
            <w:sz w:val="18"/>
            <w:szCs w:val="18"/>
          </w:rPr>
          <w:t>MaryAnnWB@verizon.net</w:t>
        </w:r>
      </w:hyperlink>
    </w:p>
    <w:p w14:paraId="18218D0B" w14:textId="77777777" w:rsidR="007A34DA" w:rsidRPr="00C940BC" w:rsidRDefault="007A34DA">
      <w:pPr>
        <w:rPr>
          <w:sz w:val="18"/>
          <w:szCs w:val="18"/>
        </w:rPr>
      </w:pPr>
    </w:p>
    <w:p w14:paraId="1CE91CB3" w14:textId="77777777" w:rsidR="00C7545A" w:rsidRDefault="00C7545A">
      <w:bookmarkStart w:id="0" w:name="_GoBack"/>
      <w:bookmarkEnd w:id="0"/>
    </w:p>
    <w:sectPr w:rsidR="00C75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3D4"/>
    <w:rsid w:val="00102FCA"/>
    <w:rsid w:val="001341EA"/>
    <w:rsid w:val="001D71CE"/>
    <w:rsid w:val="001D75FA"/>
    <w:rsid w:val="001E01F4"/>
    <w:rsid w:val="00415E33"/>
    <w:rsid w:val="00444B3D"/>
    <w:rsid w:val="006D4FA2"/>
    <w:rsid w:val="00710E95"/>
    <w:rsid w:val="007176A6"/>
    <w:rsid w:val="00756DDE"/>
    <w:rsid w:val="00774B19"/>
    <w:rsid w:val="007A34DA"/>
    <w:rsid w:val="007F48D0"/>
    <w:rsid w:val="008248E0"/>
    <w:rsid w:val="00867C89"/>
    <w:rsid w:val="008A4E5C"/>
    <w:rsid w:val="008C2E4D"/>
    <w:rsid w:val="0097331B"/>
    <w:rsid w:val="009979CE"/>
    <w:rsid w:val="00AC54F0"/>
    <w:rsid w:val="00C446A1"/>
    <w:rsid w:val="00C7545A"/>
    <w:rsid w:val="00C940BC"/>
    <w:rsid w:val="00CF31FC"/>
    <w:rsid w:val="00D52098"/>
    <w:rsid w:val="00D553D4"/>
    <w:rsid w:val="00D71B5A"/>
    <w:rsid w:val="00E1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D2E08"/>
  <w15:chartTrackingRefBased/>
  <w15:docId w15:val="{1C8A2B24-CD8D-4F69-8BB9-3669CE0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8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rossmer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20633@comcom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ltweek.com/conte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quiltweek.com/wp-content/uploads/2018/03/2019-contest-rule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yrossmere@gmail.com" TargetMode="External"/><Relationship Id="rId9" Type="http://schemas.openxmlformats.org/officeDocument/2006/relationships/hyperlink" Target="mailto:MaryAnnWB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Law</dc:creator>
  <cp:keywords/>
  <dc:description/>
  <cp:lastModifiedBy>Jennifer</cp:lastModifiedBy>
  <cp:revision>5</cp:revision>
  <cp:lastPrinted>2018-09-27T18:08:00Z</cp:lastPrinted>
  <dcterms:created xsi:type="dcterms:W3CDTF">2018-10-01T03:31:00Z</dcterms:created>
  <dcterms:modified xsi:type="dcterms:W3CDTF">2018-10-01T19:34:00Z</dcterms:modified>
</cp:coreProperties>
</file>